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43B97" w:rsidRPr="00043B97" w:rsidRDefault="00043B97" w:rsidP="00043B97">
      <w:pPr>
        <w:spacing w:after="225" w:line="240" w:lineRule="auto"/>
        <w:jc w:val="center"/>
        <w:textAlignment w:val="baseline"/>
        <w:outlineLvl w:val="1"/>
        <w:rPr>
          <w:rFonts w:ascii="Arial" w:eastAsia="Times New Roman" w:hAnsi="Arial" w:cs="Arial"/>
          <w:b/>
          <w:bCs/>
          <w:color w:val="2F5496" w:themeColor="accent5" w:themeShade="BF"/>
          <w:sz w:val="40"/>
          <w:szCs w:val="40"/>
          <w:lang w:eastAsia="tr-TR"/>
        </w:rPr>
      </w:pPr>
      <w:r w:rsidRPr="00043B97">
        <w:rPr>
          <w:rFonts w:ascii="Arial" w:eastAsia="Times New Roman" w:hAnsi="Arial" w:cs="Arial"/>
          <w:b/>
          <w:bCs/>
          <w:color w:val="2F5496" w:themeColor="accent5" w:themeShade="BF"/>
          <w:sz w:val="40"/>
          <w:szCs w:val="40"/>
          <w:lang w:eastAsia="tr-TR"/>
        </w:rPr>
        <w:t>Çocuğu Sınavlara Hazırlanan Velilere Ö</w:t>
      </w:r>
      <w:r w:rsidRPr="00C12744">
        <w:rPr>
          <w:rFonts w:ascii="Arial" w:eastAsia="Times New Roman" w:hAnsi="Arial" w:cs="Arial"/>
          <w:b/>
          <w:bCs/>
          <w:color w:val="2F5496" w:themeColor="accent5" w:themeShade="BF"/>
          <w:sz w:val="40"/>
          <w:szCs w:val="40"/>
          <w:lang w:eastAsia="tr-TR"/>
        </w:rPr>
        <w:t>neriler</w:t>
      </w:r>
    </w:p>
    <w:p w:rsidR="00043B97" w:rsidRPr="00C12744" w:rsidRDefault="00632F8A" w:rsidP="00043B97">
      <w:pPr>
        <w:spacing w:after="225" w:line="240" w:lineRule="auto"/>
        <w:jc w:val="center"/>
        <w:textAlignment w:val="baseline"/>
        <w:outlineLvl w:val="1"/>
        <w:rPr>
          <w:rFonts w:ascii="Arial" w:eastAsia="Times New Roman" w:hAnsi="Arial" w:cs="Arial"/>
          <w:b/>
          <w:bCs/>
          <w:color w:val="2F5496" w:themeColor="accent5" w:themeShade="BF"/>
          <w:sz w:val="33"/>
          <w:szCs w:val="33"/>
          <w:lang w:eastAsia="tr-TR"/>
        </w:rPr>
      </w:pPr>
      <w:r>
        <w:rPr>
          <w:rFonts w:ascii="Arial" w:eastAsia="Times New Roman" w:hAnsi="Arial" w:cs="Arial"/>
          <w:b/>
          <w:bCs/>
          <w:noProof/>
          <w:color w:val="2F5496" w:themeColor="accent5" w:themeShade="BF"/>
          <w:sz w:val="33"/>
          <w:szCs w:val="33"/>
          <w:lang w:eastAsia="tr-TR"/>
        </w:rPr>
        <w:drawing>
          <wp:inline distT="0" distB="0" distL="0" distR="0" wp14:anchorId="0F688B7F">
            <wp:extent cx="5812790" cy="2438400"/>
            <wp:effectExtent l="0" t="0" r="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812790" cy="2438400"/>
                    </a:xfrm>
                    <a:prstGeom prst="rect">
                      <a:avLst/>
                    </a:prstGeom>
                    <a:noFill/>
                  </pic:spPr>
                </pic:pic>
              </a:graphicData>
            </a:graphic>
          </wp:inline>
        </w:drawing>
      </w:r>
    </w:p>
    <w:p w:rsidR="002F23BE" w:rsidRDefault="00855326">
      <w:pPr>
        <w:rPr>
          <w:color w:val="002060"/>
        </w:rPr>
      </w:pPr>
    </w:p>
    <w:p w:rsidR="00043B97" w:rsidRPr="00BF274C" w:rsidRDefault="00043B97" w:rsidP="00043B97">
      <w:pPr>
        <w:rPr>
          <w:rFonts w:ascii="Times New Roman" w:hAnsi="Times New Roman" w:cs="Times New Roman"/>
          <w:sz w:val="24"/>
          <w:szCs w:val="24"/>
        </w:rPr>
      </w:pPr>
      <w:r w:rsidRPr="00BF274C">
        <w:rPr>
          <w:rFonts w:ascii="Times New Roman" w:hAnsi="Times New Roman" w:cs="Times New Roman"/>
          <w:sz w:val="24"/>
          <w:szCs w:val="24"/>
        </w:rPr>
        <w:t xml:space="preserve">Sınav kaygısı, bireyin sınavlarda duygusal ve fiziksel olarak yaşadığı yoğun gerginlik halidir. </w:t>
      </w:r>
      <w:bookmarkStart w:id="0" w:name="_GoBack"/>
      <w:r w:rsidRPr="00BF274C">
        <w:rPr>
          <w:rFonts w:ascii="Times New Roman" w:hAnsi="Times New Roman" w:cs="Times New Roman"/>
          <w:sz w:val="24"/>
          <w:szCs w:val="24"/>
        </w:rPr>
        <w:t xml:space="preserve">Öğrenciler farklı düzeylerde sınav kaygısı yaşarlar ve veliler de bu kaygıya ortak olurlar. </w:t>
      </w:r>
      <w:bookmarkEnd w:id="0"/>
    </w:p>
    <w:p w:rsidR="00FA6083" w:rsidRPr="00FA6083" w:rsidRDefault="00EF2744" w:rsidP="00FA6083">
      <w:pPr>
        <w:shd w:val="clear" w:color="auto" w:fill="FFFFFF"/>
        <w:spacing w:after="375" w:line="360" w:lineRule="atLeast"/>
        <w:textAlignment w:val="baseline"/>
        <w:rPr>
          <w:rFonts w:ascii="Times New Roman" w:eastAsia="Times New Roman" w:hAnsi="Times New Roman" w:cs="Times New Roman"/>
          <w:sz w:val="24"/>
          <w:szCs w:val="24"/>
          <w:lang w:eastAsia="tr-TR"/>
        </w:rPr>
      </w:pPr>
      <w:r w:rsidRPr="00855326">
        <w:rPr>
          <w:rFonts w:ascii="Times New Roman" w:eastAsia="Times New Roman" w:hAnsi="Times New Roman" w:cs="Times New Roman"/>
          <w:bCs/>
          <w:sz w:val="24"/>
          <w:szCs w:val="24"/>
          <w:lang w:eastAsia="tr-TR"/>
        </w:rPr>
        <w:t>S</w:t>
      </w:r>
      <w:r w:rsidR="00FA6083" w:rsidRPr="00855326">
        <w:rPr>
          <w:rFonts w:ascii="Times New Roman" w:eastAsia="Times New Roman" w:hAnsi="Times New Roman" w:cs="Times New Roman"/>
          <w:bCs/>
          <w:sz w:val="24"/>
          <w:szCs w:val="24"/>
          <w:lang w:eastAsia="tr-TR"/>
        </w:rPr>
        <w:t>ınava hazırlıkta ailenin rolü</w:t>
      </w:r>
      <w:r w:rsidR="00FA6083" w:rsidRPr="00FA6083">
        <w:rPr>
          <w:rFonts w:ascii="Times New Roman" w:eastAsia="Times New Roman" w:hAnsi="Times New Roman" w:cs="Times New Roman"/>
          <w:sz w:val="24"/>
          <w:szCs w:val="24"/>
          <w:lang w:eastAsia="tr-TR"/>
        </w:rPr>
        <w:t> çocuklarda özellikle ruhsal anlamda önemli bir noktada yer almaktadır. Başarıya ulaşan çocuklar üzerinde yapılan araştırmalara göre, görüşmelerde çocukların ailelerinin hep yanlarında ve destekleyici oldukları sonucuna varılmaktadır. Özellikle öğrencilerin ruhsal anlamda zorlandıkları dönemlerde ailelerin yapıcı tutumları sayesinde öğrenciler kolaylıkla ve kısa sürede toparlanma göstermektedir. Yine ailelerin motive edici konuşmaları sayesinde sınava hazırlanan çocuklar kendilerini daha enerjik ve dinamik hissetmektedirler.</w:t>
      </w:r>
    </w:p>
    <w:p w:rsidR="00632F8A" w:rsidRDefault="00FA6083" w:rsidP="00632F8A">
      <w:pPr>
        <w:shd w:val="clear" w:color="auto" w:fill="FFFFFF"/>
        <w:spacing w:after="375" w:line="360" w:lineRule="atLeast"/>
        <w:textAlignment w:val="baseline"/>
        <w:rPr>
          <w:rFonts w:ascii="Times New Roman" w:eastAsia="Times New Roman" w:hAnsi="Times New Roman" w:cs="Times New Roman"/>
          <w:color w:val="000000" w:themeColor="text1"/>
          <w:sz w:val="24"/>
          <w:szCs w:val="24"/>
          <w:lang w:eastAsia="tr-TR"/>
        </w:rPr>
      </w:pPr>
      <w:r w:rsidRPr="00FA6083">
        <w:rPr>
          <w:rFonts w:ascii="Times New Roman" w:eastAsia="Times New Roman" w:hAnsi="Times New Roman" w:cs="Times New Roman"/>
          <w:color w:val="000000" w:themeColor="text1"/>
          <w:sz w:val="24"/>
          <w:szCs w:val="24"/>
          <w:lang w:eastAsia="tr-TR"/>
        </w:rPr>
        <w:t xml:space="preserve">Sınava hazırlanma süreci tam anlamıyla bir takım oyunudur ve ailedeki her bir birey bu oyunun parçasıdır. Sınavlarda başarılı olmak yalnızca oturup ders çalışmayı gerektirmez. Bu süreç bir bütündür ve öğrenciler moral olarak yüksek tutulmak isterler. Bu aşamada görev ise anne babaya düşmektedir. Moral ve </w:t>
      </w:r>
      <w:proofErr w:type="gramStart"/>
      <w:r w:rsidRPr="00FA6083">
        <w:rPr>
          <w:rFonts w:ascii="Times New Roman" w:eastAsia="Times New Roman" w:hAnsi="Times New Roman" w:cs="Times New Roman"/>
          <w:color w:val="000000" w:themeColor="text1"/>
          <w:sz w:val="24"/>
          <w:szCs w:val="24"/>
          <w:lang w:eastAsia="tr-TR"/>
        </w:rPr>
        <w:t>motivasyon</w:t>
      </w:r>
      <w:proofErr w:type="gramEnd"/>
      <w:r w:rsidRPr="00FA6083">
        <w:rPr>
          <w:rFonts w:ascii="Times New Roman" w:eastAsia="Times New Roman" w:hAnsi="Times New Roman" w:cs="Times New Roman"/>
          <w:color w:val="000000" w:themeColor="text1"/>
          <w:sz w:val="24"/>
          <w:szCs w:val="24"/>
          <w:lang w:eastAsia="tr-TR"/>
        </w:rPr>
        <w:t xml:space="preserve"> desteği ilk olarak aile bireyleri tarafından çocuğa aşılanmalıdır. Çünkü sınava hazırlanma dönemi, öğrencilerin anne babaya en çok ihtiyaç duydukları evrelerden biridir.</w:t>
      </w:r>
    </w:p>
    <w:p w:rsidR="00632F8A" w:rsidRPr="00632F8A" w:rsidRDefault="00632F8A" w:rsidP="00632F8A">
      <w:pPr>
        <w:shd w:val="clear" w:color="auto" w:fill="FFFFFF"/>
        <w:spacing w:after="375" w:line="360" w:lineRule="atLeast"/>
        <w:textAlignment w:val="baseline"/>
        <w:rPr>
          <w:rFonts w:ascii="Times New Roman" w:eastAsia="Times New Roman" w:hAnsi="Times New Roman" w:cs="Times New Roman"/>
          <w:color w:val="000000" w:themeColor="text1"/>
          <w:sz w:val="24"/>
          <w:szCs w:val="24"/>
          <w:lang w:eastAsia="tr-TR"/>
        </w:rPr>
      </w:pPr>
      <w:r>
        <w:rPr>
          <w:rFonts w:ascii="Times New Roman" w:eastAsia="Times New Roman" w:hAnsi="Times New Roman" w:cs="Times New Roman"/>
          <w:color w:val="000000" w:themeColor="text1"/>
          <w:sz w:val="24"/>
          <w:szCs w:val="24"/>
          <w:lang w:eastAsia="tr-TR"/>
        </w:rPr>
        <w:t xml:space="preserve">Bu süreçte </w:t>
      </w:r>
      <w:r>
        <w:rPr>
          <w:rFonts w:ascii="Times New Roman" w:hAnsi="Times New Roman" w:cs="Times New Roman"/>
          <w:sz w:val="24"/>
          <w:szCs w:val="24"/>
        </w:rPr>
        <w:t>ö</w:t>
      </w:r>
      <w:r w:rsidR="00EF2744" w:rsidRPr="00BF274C">
        <w:rPr>
          <w:rFonts w:ascii="Times New Roman" w:hAnsi="Times New Roman" w:cs="Times New Roman"/>
          <w:sz w:val="24"/>
          <w:szCs w:val="24"/>
        </w:rPr>
        <w:t>nceliğin, çocuklarımızın fiziksel ihtiyaçlarını (hastalık, beslenme, uyku, vb.) karşılamak olduğunu unutmayalım. Çocuklarımıza yönelik beklentilerimizin yüksek olması iletişimimizi olumsuz etkiler. Çocuklarımızın mükemmel olmasını beklememiz, akranları ile kıyaslamamız, hata yaptığında yargılamamız, ders başarısını artırması için sürekli “ders çalışmasına” vurgu yapmamız, kendisini baskı altında, değersiz, başarısız, kendine güvensiz hissetmesine neden olabilir. Çocuklarımıza yönelik beklentilerimizin düşük ve yüksek düzeyde olması anne-baba-çocuk ilişkisinin yara almasına sebep olabilir</w:t>
      </w:r>
      <w:r w:rsidR="00EF2744" w:rsidRPr="00BF274C">
        <w:rPr>
          <w:rFonts w:ascii="Times New Roman" w:hAnsi="Times New Roman" w:cs="Times New Roman"/>
          <w:sz w:val="24"/>
          <w:szCs w:val="24"/>
        </w:rPr>
        <w:t>.</w:t>
      </w:r>
    </w:p>
    <w:p w:rsidR="00632F8A" w:rsidRPr="00632F8A" w:rsidRDefault="00632F8A" w:rsidP="00632F8A">
      <w:pPr>
        <w:shd w:val="clear" w:color="auto" w:fill="FFFFFF"/>
        <w:spacing w:after="0" w:line="540" w:lineRule="atLeast"/>
        <w:jc w:val="center"/>
        <w:textAlignment w:val="baseline"/>
        <w:outlineLvl w:val="1"/>
        <w:rPr>
          <w:rFonts w:ascii="Times New Roman" w:eastAsia="Times New Roman" w:hAnsi="Times New Roman" w:cs="Times New Roman"/>
          <w:color w:val="222222"/>
          <w:sz w:val="32"/>
          <w:szCs w:val="32"/>
          <w:lang w:eastAsia="tr-TR"/>
        </w:rPr>
      </w:pPr>
      <w:r w:rsidRPr="00FA6083">
        <w:rPr>
          <w:rFonts w:ascii="Times New Roman" w:eastAsia="Times New Roman" w:hAnsi="Times New Roman" w:cs="Times New Roman"/>
          <w:color w:val="222222"/>
          <w:sz w:val="32"/>
          <w:szCs w:val="32"/>
          <w:lang w:eastAsia="tr-TR"/>
        </w:rPr>
        <w:lastRenderedPageBreak/>
        <w:t>Sınav Kazanılması Gereken Bir Savaş Değildir!</w:t>
      </w:r>
    </w:p>
    <w:p w:rsidR="00632F8A" w:rsidRPr="00BF274C" w:rsidRDefault="00632F8A" w:rsidP="00FA6083">
      <w:pPr>
        <w:shd w:val="clear" w:color="auto" w:fill="FFFFFF"/>
        <w:spacing w:after="0" w:line="540" w:lineRule="atLeast"/>
        <w:textAlignment w:val="baseline"/>
        <w:outlineLvl w:val="1"/>
        <w:rPr>
          <w:rFonts w:ascii="Times New Roman" w:hAnsi="Times New Roman" w:cs="Times New Roman"/>
          <w:sz w:val="24"/>
          <w:szCs w:val="24"/>
        </w:rPr>
      </w:pPr>
    </w:p>
    <w:p w:rsidR="00EF2744" w:rsidRDefault="00632F8A" w:rsidP="00FA6083">
      <w:pPr>
        <w:shd w:val="clear" w:color="auto" w:fill="FFFFFF"/>
        <w:spacing w:after="0" w:line="540" w:lineRule="atLeast"/>
        <w:textAlignment w:val="baseline"/>
        <w:outlineLvl w:val="1"/>
        <w:rPr>
          <w:rFonts w:ascii="Times New Roman" w:eastAsia="Times New Roman" w:hAnsi="Times New Roman" w:cs="Times New Roman"/>
          <w:color w:val="222222"/>
          <w:sz w:val="24"/>
          <w:szCs w:val="24"/>
          <w:lang w:eastAsia="tr-TR"/>
        </w:rPr>
      </w:pPr>
      <w:r>
        <w:rPr>
          <w:rFonts w:ascii="Times New Roman" w:eastAsia="Times New Roman" w:hAnsi="Times New Roman" w:cs="Times New Roman"/>
          <w:noProof/>
          <w:color w:val="222222"/>
          <w:sz w:val="24"/>
          <w:szCs w:val="24"/>
          <w:lang w:eastAsia="tr-TR"/>
        </w:rPr>
        <w:drawing>
          <wp:inline distT="0" distB="0" distL="0" distR="0" wp14:anchorId="0DD5A4E3">
            <wp:extent cx="5761355" cy="3182620"/>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61355" cy="3182620"/>
                    </a:xfrm>
                    <a:prstGeom prst="rect">
                      <a:avLst/>
                    </a:prstGeom>
                    <a:noFill/>
                  </pic:spPr>
                </pic:pic>
              </a:graphicData>
            </a:graphic>
          </wp:inline>
        </w:drawing>
      </w:r>
    </w:p>
    <w:p w:rsidR="00E55D48" w:rsidRDefault="00E55D48" w:rsidP="00FA6083">
      <w:pPr>
        <w:shd w:val="clear" w:color="auto" w:fill="FFFFFF"/>
        <w:spacing w:after="0" w:line="540" w:lineRule="atLeast"/>
        <w:textAlignment w:val="baseline"/>
        <w:outlineLvl w:val="1"/>
        <w:rPr>
          <w:rFonts w:ascii="Times New Roman" w:eastAsia="Times New Roman" w:hAnsi="Times New Roman" w:cs="Times New Roman"/>
          <w:color w:val="222222"/>
          <w:sz w:val="24"/>
          <w:szCs w:val="24"/>
          <w:lang w:eastAsia="tr-TR"/>
        </w:rPr>
      </w:pPr>
    </w:p>
    <w:p w:rsidR="00632F8A" w:rsidRPr="00FA6083" w:rsidRDefault="00632F8A" w:rsidP="00632F8A">
      <w:pPr>
        <w:shd w:val="clear" w:color="auto" w:fill="FFFFFF"/>
        <w:spacing w:after="300" w:line="240" w:lineRule="auto"/>
        <w:textAlignment w:val="baseline"/>
        <w:rPr>
          <w:rFonts w:ascii="Times New Roman" w:eastAsia="Times New Roman" w:hAnsi="Times New Roman" w:cs="Times New Roman"/>
          <w:color w:val="000000" w:themeColor="text1"/>
          <w:sz w:val="24"/>
          <w:szCs w:val="24"/>
          <w:lang w:eastAsia="tr-TR"/>
        </w:rPr>
      </w:pPr>
      <w:r w:rsidRPr="00C12744">
        <w:rPr>
          <w:rFonts w:ascii="Times New Roman" w:eastAsia="Times New Roman" w:hAnsi="Times New Roman" w:cs="Times New Roman"/>
          <w:color w:val="000000" w:themeColor="text1"/>
          <w:sz w:val="24"/>
          <w:szCs w:val="24"/>
          <w:lang w:eastAsia="tr-TR"/>
        </w:rPr>
        <w:t>Sınavlarda başarılı olmak öğrencinin olduğu kadar anne babaların da isteğidir. Ancak bu dönemin dengeli ve sağlıklı olarak aşılması için anne babalara bazı görevler düşmektedir. Çocuğunuzun başarısını artırmak ve bu dönemi daha sağlıklı biçimde geçirmesini sağlamak için size gerekli olabilecek bazı önerileri aşağıda bulacaksınız.</w:t>
      </w:r>
    </w:p>
    <w:p w:rsidR="00BF274C" w:rsidRPr="00BF274C" w:rsidRDefault="00EF2744" w:rsidP="00BF274C">
      <w:pPr>
        <w:rPr>
          <w:rFonts w:ascii="Times New Roman" w:hAnsi="Times New Roman" w:cs="Times New Roman"/>
          <w:color w:val="000000" w:themeColor="text1"/>
          <w:sz w:val="24"/>
          <w:szCs w:val="24"/>
        </w:rPr>
      </w:pPr>
      <w:r w:rsidRPr="00BF274C">
        <w:rPr>
          <w:rStyle w:val="tr"/>
          <w:rFonts w:ascii="Times New Roman" w:hAnsi="Times New Roman" w:cs="Times New Roman"/>
          <w:color w:val="444444"/>
          <w:sz w:val="24"/>
          <w:szCs w:val="24"/>
          <w:shd w:val="clear" w:color="auto" w:fill="FFFFFF"/>
        </w:rPr>
        <w:t>1.</w:t>
      </w:r>
      <w:r w:rsidRPr="00BF274C">
        <w:rPr>
          <w:rFonts w:ascii="Times New Roman" w:eastAsia="Times New Roman" w:hAnsi="Times New Roman" w:cs="Times New Roman"/>
          <w:color w:val="333333"/>
          <w:sz w:val="24"/>
          <w:szCs w:val="24"/>
          <w:lang w:eastAsia="tr-TR"/>
        </w:rPr>
        <w:t xml:space="preserve"> </w:t>
      </w:r>
      <w:r w:rsidRPr="00BF274C">
        <w:rPr>
          <w:rFonts w:ascii="Times New Roman" w:hAnsi="Times New Roman" w:cs="Times New Roman"/>
          <w:sz w:val="24"/>
          <w:szCs w:val="24"/>
        </w:rPr>
        <w:t>Ö</w:t>
      </w:r>
      <w:r w:rsidRPr="00BF274C">
        <w:rPr>
          <w:rFonts w:ascii="Times New Roman" w:hAnsi="Times New Roman" w:cs="Times New Roman"/>
          <w:sz w:val="24"/>
          <w:szCs w:val="24"/>
        </w:rPr>
        <w:t xml:space="preserve">ncelikle öğrencinin akademik performansı hakkında doğru bilgi edinilmeli, buna göre </w:t>
      </w:r>
      <w:r w:rsidRPr="00BF274C">
        <w:rPr>
          <w:rFonts w:ascii="Times New Roman" w:hAnsi="Times New Roman" w:cs="Times New Roman"/>
          <w:color w:val="000000" w:themeColor="text1"/>
          <w:sz w:val="24"/>
          <w:szCs w:val="24"/>
        </w:rPr>
        <w:t>beklenti oluşturulmalıdır.</w:t>
      </w:r>
      <w:r w:rsidR="00BF274C" w:rsidRPr="00BF274C">
        <w:rPr>
          <w:rFonts w:ascii="Times New Roman" w:hAnsi="Times New Roman" w:cs="Times New Roman"/>
          <w:color w:val="000000" w:themeColor="text1"/>
          <w:sz w:val="24"/>
          <w:szCs w:val="24"/>
        </w:rPr>
        <w:t xml:space="preserve"> </w:t>
      </w:r>
    </w:p>
    <w:p w:rsidR="00EF2744" w:rsidRPr="00BF274C" w:rsidRDefault="00BF274C">
      <w:pPr>
        <w:rPr>
          <w:rStyle w:val="tr"/>
          <w:rFonts w:ascii="Times New Roman" w:hAnsi="Times New Roman" w:cs="Times New Roman"/>
          <w:color w:val="000000" w:themeColor="text1"/>
          <w:sz w:val="24"/>
          <w:szCs w:val="24"/>
          <w:shd w:val="clear" w:color="auto" w:fill="FFFFFF"/>
        </w:rPr>
      </w:pPr>
      <w:r w:rsidRPr="00E55D48">
        <w:rPr>
          <w:rStyle w:val="tr"/>
          <w:rFonts w:ascii="Times New Roman" w:hAnsi="Times New Roman" w:cs="Times New Roman"/>
          <w:b/>
          <w:color w:val="000000" w:themeColor="text1"/>
          <w:sz w:val="24"/>
          <w:szCs w:val="24"/>
          <w:shd w:val="clear" w:color="auto" w:fill="FFFFFF"/>
        </w:rPr>
        <w:t>2</w:t>
      </w:r>
      <w:r w:rsidRPr="00BF274C">
        <w:rPr>
          <w:rStyle w:val="tr"/>
          <w:rFonts w:ascii="Times New Roman" w:hAnsi="Times New Roman" w:cs="Times New Roman"/>
          <w:color w:val="000000" w:themeColor="text1"/>
          <w:sz w:val="24"/>
          <w:szCs w:val="24"/>
          <w:shd w:val="clear" w:color="auto" w:fill="FFFFFF"/>
        </w:rPr>
        <w:t>.</w:t>
      </w:r>
      <w:r w:rsidRPr="00BF274C">
        <w:rPr>
          <w:rStyle w:val="tr"/>
          <w:rFonts w:ascii="Times New Roman" w:hAnsi="Times New Roman" w:cs="Times New Roman"/>
          <w:color w:val="000000" w:themeColor="text1"/>
          <w:sz w:val="24"/>
          <w:szCs w:val="24"/>
          <w:shd w:val="clear" w:color="auto" w:fill="FFFFFF"/>
        </w:rPr>
        <w:t>Çocuğunuza hedeflerini sorun. Bu hedeflerine ulaşmak için nasıl bir çalışma planı uygulayacağını öğrenin.</w:t>
      </w:r>
      <w:r w:rsidRPr="00BF274C">
        <w:rPr>
          <w:rStyle w:val="Kpr"/>
          <w:rFonts w:ascii="Times New Roman" w:hAnsi="Times New Roman" w:cs="Times New Roman"/>
          <w:color w:val="000000" w:themeColor="text1"/>
          <w:sz w:val="24"/>
          <w:szCs w:val="24"/>
          <w:shd w:val="clear" w:color="auto" w:fill="FFFFFF"/>
        </w:rPr>
        <w:t xml:space="preserve"> </w:t>
      </w:r>
      <w:r w:rsidRPr="00BF274C">
        <w:rPr>
          <w:rStyle w:val="tr"/>
          <w:rFonts w:ascii="Times New Roman" w:hAnsi="Times New Roman" w:cs="Times New Roman"/>
          <w:color w:val="000000" w:themeColor="text1"/>
          <w:sz w:val="24"/>
          <w:szCs w:val="24"/>
          <w:shd w:val="clear" w:color="auto" w:fill="FFFFFF"/>
        </w:rPr>
        <w:t>Aile olarak bu hedeflerine ulaşması için elinizden gelen desteği verebileceğinizi belirtin.( maddi ve manevi olarak. )</w:t>
      </w:r>
    </w:p>
    <w:p w:rsidR="00EF2744" w:rsidRPr="00BF274C" w:rsidRDefault="00E55D48" w:rsidP="00EF2744">
      <w:pPr>
        <w:rPr>
          <w:rStyle w:val="tr"/>
          <w:rFonts w:ascii="Times New Roman" w:hAnsi="Times New Roman" w:cs="Times New Roman"/>
          <w:color w:val="000000" w:themeColor="text1"/>
          <w:sz w:val="24"/>
          <w:szCs w:val="24"/>
          <w:shd w:val="clear" w:color="auto" w:fill="FFFFFF"/>
        </w:rPr>
      </w:pPr>
      <w:r w:rsidRPr="00E55D48">
        <w:rPr>
          <w:rStyle w:val="tr"/>
          <w:rFonts w:ascii="Times New Roman" w:hAnsi="Times New Roman" w:cs="Times New Roman"/>
          <w:b/>
          <w:color w:val="000000" w:themeColor="text1"/>
          <w:sz w:val="24"/>
          <w:szCs w:val="24"/>
          <w:shd w:val="clear" w:color="auto" w:fill="FFFFFF"/>
        </w:rPr>
        <w:t>3</w:t>
      </w:r>
      <w:r w:rsidR="00EF2744" w:rsidRPr="00BF274C">
        <w:rPr>
          <w:rStyle w:val="tr"/>
          <w:rFonts w:ascii="Times New Roman" w:hAnsi="Times New Roman" w:cs="Times New Roman"/>
          <w:color w:val="000000" w:themeColor="text1"/>
          <w:sz w:val="24"/>
          <w:szCs w:val="24"/>
          <w:shd w:val="clear" w:color="auto" w:fill="FFFFFF"/>
        </w:rPr>
        <w:t xml:space="preserve">.Sürekli olarak çocuklarınızı hadi kalk derslerine çalış diyerek uyarmayın.( sürekli yapılan uyarıların ya hiçbir etkisi olmaz </w:t>
      </w:r>
      <w:proofErr w:type="gramStart"/>
      <w:r w:rsidR="00EF2744" w:rsidRPr="00BF274C">
        <w:rPr>
          <w:rStyle w:val="tr"/>
          <w:rFonts w:ascii="Times New Roman" w:hAnsi="Times New Roman" w:cs="Times New Roman"/>
          <w:color w:val="000000" w:themeColor="text1"/>
          <w:sz w:val="24"/>
          <w:szCs w:val="24"/>
          <w:shd w:val="clear" w:color="auto" w:fill="FFFFFF"/>
        </w:rPr>
        <w:t>yada</w:t>
      </w:r>
      <w:proofErr w:type="gramEnd"/>
      <w:r w:rsidR="00EF2744" w:rsidRPr="00BF274C">
        <w:rPr>
          <w:rStyle w:val="tr"/>
          <w:rFonts w:ascii="Times New Roman" w:hAnsi="Times New Roman" w:cs="Times New Roman"/>
          <w:color w:val="000000" w:themeColor="text1"/>
          <w:sz w:val="24"/>
          <w:szCs w:val="24"/>
          <w:shd w:val="clear" w:color="auto" w:fill="FFFFFF"/>
        </w:rPr>
        <w:t xml:space="preserve"> tam tersi olumsuz bir etki yaratır.</w:t>
      </w:r>
      <w:r w:rsidR="00BF274C" w:rsidRPr="00BF274C">
        <w:rPr>
          <w:rStyle w:val="tr"/>
          <w:rFonts w:ascii="Times New Roman" w:hAnsi="Times New Roman" w:cs="Times New Roman"/>
          <w:color w:val="000000" w:themeColor="text1"/>
          <w:sz w:val="24"/>
          <w:szCs w:val="24"/>
          <w:shd w:val="clear" w:color="auto" w:fill="FFFFFF"/>
        </w:rPr>
        <w:t xml:space="preserve"> </w:t>
      </w:r>
      <w:r w:rsidR="00EF2744" w:rsidRPr="00BF274C">
        <w:rPr>
          <w:rStyle w:val="tr"/>
          <w:rFonts w:ascii="Times New Roman" w:hAnsi="Times New Roman" w:cs="Times New Roman"/>
          <w:color w:val="000000" w:themeColor="text1"/>
          <w:sz w:val="24"/>
          <w:szCs w:val="24"/>
          <w:shd w:val="clear" w:color="auto" w:fill="FFFFFF"/>
        </w:rPr>
        <w:t>Uyarmak yerine bugün hangi dersini çalışmayı planlıyorsun gibi ifadeler kullanın</w:t>
      </w:r>
    </w:p>
    <w:p w:rsidR="001D25A4" w:rsidRPr="00BF274C" w:rsidRDefault="00BF274C" w:rsidP="001D25A4">
      <w:pPr>
        <w:shd w:val="clear" w:color="auto" w:fill="FFFFFF"/>
        <w:spacing w:after="0" w:line="240" w:lineRule="auto"/>
        <w:textAlignment w:val="baseline"/>
        <w:rPr>
          <w:rFonts w:ascii="Times New Roman" w:eastAsia="Times New Roman" w:hAnsi="Times New Roman" w:cs="Times New Roman"/>
          <w:color w:val="000000" w:themeColor="text1"/>
          <w:sz w:val="24"/>
          <w:szCs w:val="24"/>
          <w:lang w:eastAsia="tr-TR"/>
        </w:rPr>
      </w:pPr>
      <w:r w:rsidRPr="00BF274C">
        <w:rPr>
          <w:rFonts w:ascii="Times New Roman" w:eastAsia="Times New Roman" w:hAnsi="Times New Roman" w:cs="Times New Roman"/>
          <w:b/>
          <w:bCs/>
          <w:color w:val="000000" w:themeColor="text1"/>
          <w:sz w:val="24"/>
          <w:szCs w:val="24"/>
          <w:bdr w:val="none" w:sz="0" w:space="0" w:color="auto" w:frame="1"/>
          <w:lang w:eastAsia="tr-TR"/>
        </w:rPr>
        <w:t>4</w:t>
      </w:r>
      <w:r w:rsidR="001D25A4" w:rsidRPr="00BF274C">
        <w:rPr>
          <w:rFonts w:ascii="Times New Roman" w:eastAsia="Times New Roman" w:hAnsi="Times New Roman" w:cs="Times New Roman"/>
          <w:b/>
          <w:bCs/>
          <w:color w:val="000000" w:themeColor="text1"/>
          <w:sz w:val="24"/>
          <w:szCs w:val="24"/>
          <w:bdr w:val="none" w:sz="0" w:space="0" w:color="auto" w:frame="1"/>
          <w:lang w:eastAsia="tr-TR"/>
        </w:rPr>
        <w:t>.</w:t>
      </w:r>
      <w:r w:rsidR="001D25A4" w:rsidRPr="00C12744">
        <w:rPr>
          <w:rFonts w:ascii="Times New Roman" w:eastAsia="Times New Roman" w:hAnsi="Times New Roman" w:cs="Times New Roman"/>
          <w:b/>
          <w:bCs/>
          <w:color w:val="000000" w:themeColor="text1"/>
          <w:sz w:val="24"/>
          <w:szCs w:val="24"/>
          <w:bdr w:val="none" w:sz="0" w:space="0" w:color="auto" w:frame="1"/>
          <w:lang w:eastAsia="tr-TR"/>
        </w:rPr>
        <w:t>Meli-malı kelimeleri dikkatle kullanılmalı.</w:t>
      </w:r>
      <w:r w:rsidR="001D25A4" w:rsidRPr="00C12744">
        <w:rPr>
          <w:rFonts w:ascii="Times New Roman" w:eastAsia="Times New Roman" w:hAnsi="Times New Roman" w:cs="Times New Roman"/>
          <w:color w:val="000000" w:themeColor="text1"/>
          <w:sz w:val="24"/>
          <w:szCs w:val="24"/>
          <w:lang w:eastAsia="tr-TR"/>
        </w:rPr>
        <w:t xml:space="preserve"> “En az şu kadar net yapmalısın. Kimya ve biyolojiden </w:t>
      </w:r>
      <w:proofErr w:type="spellStart"/>
      <w:r w:rsidR="001D25A4" w:rsidRPr="00C12744">
        <w:rPr>
          <w:rFonts w:ascii="Times New Roman" w:eastAsia="Times New Roman" w:hAnsi="Times New Roman" w:cs="Times New Roman"/>
          <w:color w:val="000000" w:themeColor="text1"/>
          <w:sz w:val="24"/>
          <w:szCs w:val="24"/>
          <w:lang w:eastAsia="tr-TR"/>
        </w:rPr>
        <w:t>full</w:t>
      </w:r>
      <w:proofErr w:type="spellEnd"/>
      <w:r w:rsidR="001D25A4" w:rsidRPr="00C12744">
        <w:rPr>
          <w:rFonts w:ascii="Times New Roman" w:eastAsia="Times New Roman" w:hAnsi="Times New Roman" w:cs="Times New Roman"/>
          <w:color w:val="000000" w:themeColor="text1"/>
          <w:sz w:val="24"/>
          <w:szCs w:val="24"/>
          <w:lang w:eastAsia="tr-TR"/>
        </w:rPr>
        <w:t xml:space="preserve"> yapmalısın. Başarılı olmalısın. Dikkatli olmalısın. </w:t>
      </w:r>
      <w:proofErr w:type="gramStart"/>
      <w:r w:rsidR="001D25A4" w:rsidRPr="00C12744">
        <w:rPr>
          <w:rFonts w:ascii="Times New Roman" w:eastAsia="Times New Roman" w:hAnsi="Times New Roman" w:cs="Times New Roman"/>
          <w:color w:val="000000" w:themeColor="text1"/>
          <w:sz w:val="24"/>
          <w:szCs w:val="24"/>
          <w:lang w:eastAsia="tr-TR"/>
        </w:rPr>
        <w:t>kendini</w:t>
      </w:r>
      <w:proofErr w:type="gramEnd"/>
      <w:r w:rsidR="001D25A4" w:rsidRPr="00C12744">
        <w:rPr>
          <w:rFonts w:ascii="Times New Roman" w:eastAsia="Times New Roman" w:hAnsi="Times New Roman" w:cs="Times New Roman"/>
          <w:color w:val="000000" w:themeColor="text1"/>
          <w:sz w:val="24"/>
          <w:szCs w:val="24"/>
          <w:lang w:eastAsia="tr-TR"/>
        </w:rPr>
        <w:t xml:space="preserve"> dersine vermelisin. Bu yıl mutlaka kazanmalısın” türünden zorunluluk ifade eden cümleler öğrencinin kaygısının artmasına neden olmaktadır. Bu tür zorunluluk ifade eden sözleri mümkün olduğunca az kullanmaya çalışın.</w:t>
      </w:r>
    </w:p>
    <w:p w:rsidR="001D25A4" w:rsidRPr="00C12744" w:rsidRDefault="001D25A4" w:rsidP="001D25A4">
      <w:pPr>
        <w:shd w:val="clear" w:color="auto" w:fill="FFFFFF"/>
        <w:spacing w:after="0" w:line="240" w:lineRule="auto"/>
        <w:textAlignment w:val="baseline"/>
        <w:rPr>
          <w:rFonts w:ascii="Times New Roman" w:eastAsia="Times New Roman" w:hAnsi="Times New Roman" w:cs="Times New Roman"/>
          <w:color w:val="000000" w:themeColor="text1"/>
          <w:sz w:val="24"/>
          <w:szCs w:val="24"/>
          <w:lang w:eastAsia="tr-TR"/>
        </w:rPr>
      </w:pPr>
    </w:p>
    <w:p w:rsidR="001D25A4" w:rsidRPr="00C12744" w:rsidRDefault="00BF274C" w:rsidP="001D25A4">
      <w:pPr>
        <w:shd w:val="clear" w:color="auto" w:fill="FFFFFF"/>
        <w:spacing w:after="0" w:line="240" w:lineRule="auto"/>
        <w:textAlignment w:val="baseline"/>
        <w:rPr>
          <w:rFonts w:ascii="Times New Roman" w:eastAsia="Times New Roman" w:hAnsi="Times New Roman" w:cs="Times New Roman"/>
          <w:color w:val="000000" w:themeColor="text1"/>
          <w:sz w:val="24"/>
          <w:szCs w:val="24"/>
          <w:lang w:eastAsia="tr-TR"/>
        </w:rPr>
      </w:pPr>
      <w:r w:rsidRPr="00BF274C">
        <w:rPr>
          <w:rFonts w:ascii="Times New Roman" w:eastAsia="Times New Roman" w:hAnsi="Times New Roman" w:cs="Times New Roman"/>
          <w:b/>
          <w:bCs/>
          <w:color w:val="000000" w:themeColor="text1"/>
          <w:sz w:val="24"/>
          <w:szCs w:val="24"/>
          <w:bdr w:val="none" w:sz="0" w:space="0" w:color="auto" w:frame="1"/>
          <w:lang w:eastAsia="tr-TR"/>
        </w:rPr>
        <w:t>5</w:t>
      </w:r>
      <w:r w:rsidR="001D25A4" w:rsidRPr="00BF274C">
        <w:rPr>
          <w:rFonts w:ascii="Times New Roman" w:eastAsia="Times New Roman" w:hAnsi="Times New Roman" w:cs="Times New Roman"/>
          <w:b/>
          <w:bCs/>
          <w:color w:val="000000" w:themeColor="text1"/>
          <w:sz w:val="24"/>
          <w:szCs w:val="24"/>
          <w:bdr w:val="none" w:sz="0" w:space="0" w:color="auto" w:frame="1"/>
          <w:lang w:eastAsia="tr-TR"/>
        </w:rPr>
        <w:t xml:space="preserve">. </w:t>
      </w:r>
      <w:r w:rsidR="001D25A4" w:rsidRPr="00C12744">
        <w:rPr>
          <w:rFonts w:ascii="Times New Roman" w:eastAsia="Times New Roman" w:hAnsi="Times New Roman" w:cs="Times New Roman"/>
          <w:b/>
          <w:bCs/>
          <w:color w:val="000000" w:themeColor="text1"/>
          <w:sz w:val="24"/>
          <w:szCs w:val="24"/>
          <w:bdr w:val="none" w:sz="0" w:space="0" w:color="auto" w:frame="1"/>
          <w:lang w:eastAsia="tr-TR"/>
        </w:rPr>
        <w:t xml:space="preserve">Negatif </w:t>
      </w:r>
      <w:proofErr w:type="gramStart"/>
      <w:r w:rsidR="001D25A4" w:rsidRPr="00C12744">
        <w:rPr>
          <w:rFonts w:ascii="Times New Roman" w:eastAsia="Times New Roman" w:hAnsi="Times New Roman" w:cs="Times New Roman"/>
          <w:b/>
          <w:bCs/>
          <w:color w:val="000000" w:themeColor="text1"/>
          <w:sz w:val="24"/>
          <w:szCs w:val="24"/>
          <w:bdr w:val="none" w:sz="0" w:space="0" w:color="auto" w:frame="1"/>
          <w:lang w:eastAsia="tr-TR"/>
        </w:rPr>
        <w:t>motivasyondan</w:t>
      </w:r>
      <w:proofErr w:type="gramEnd"/>
      <w:r w:rsidR="001D25A4" w:rsidRPr="00C12744">
        <w:rPr>
          <w:rFonts w:ascii="Times New Roman" w:eastAsia="Times New Roman" w:hAnsi="Times New Roman" w:cs="Times New Roman"/>
          <w:b/>
          <w:bCs/>
          <w:color w:val="000000" w:themeColor="text1"/>
          <w:sz w:val="24"/>
          <w:szCs w:val="24"/>
          <w:bdr w:val="none" w:sz="0" w:space="0" w:color="auto" w:frame="1"/>
          <w:lang w:eastAsia="tr-TR"/>
        </w:rPr>
        <w:t xml:space="preserve"> uzak durun.</w:t>
      </w:r>
      <w:r w:rsidR="001D25A4" w:rsidRPr="00C12744">
        <w:rPr>
          <w:rFonts w:ascii="Times New Roman" w:eastAsia="Times New Roman" w:hAnsi="Times New Roman" w:cs="Times New Roman"/>
          <w:color w:val="000000" w:themeColor="text1"/>
          <w:sz w:val="24"/>
          <w:szCs w:val="24"/>
          <w:lang w:eastAsia="tr-TR"/>
        </w:rPr>
        <w:t xml:space="preserve"> Bazı anne babalar çocuklarının </w:t>
      </w:r>
      <w:proofErr w:type="gramStart"/>
      <w:r w:rsidR="001D25A4" w:rsidRPr="00C12744">
        <w:rPr>
          <w:rFonts w:ascii="Times New Roman" w:eastAsia="Times New Roman" w:hAnsi="Times New Roman" w:cs="Times New Roman"/>
          <w:color w:val="000000" w:themeColor="text1"/>
          <w:sz w:val="24"/>
          <w:szCs w:val="24"/>
          <w:lang w:eastAsia="tr-TR"/>
        </w:rPr>
        <w:t>motivasyonunu</w:t>
      </w:r>
      <w:proofErr w:type="gramEnd"/>
      <w:r w:rsidR="001D25A4" w:rsidRPr="00C12744">
        <w:rPr>
          <w:rFonts w:ascii="Times New Roman" w:eastAsia="Times New Roman" w:hAnsi="Times New Roman" w:cs="Times New Roman"/>
          <w:color w:val="000000" w:themeColor="text1"/>
          <w:sz w:val="24"/>
          <w:szCs w:val="24"/>
          <w:lang w:eastAsia="tr-TR"/>
        </w:rPr>
        <w:t xml:space="preserve"> artırmak için; “bu gidişle sen asla kazanamazsın, yata yata sınav kazanılmaz” gibi sözler söyler. Ancak negatif </w:t>
      </w:r>
      <w:proofErr w:type="gramStart"/>
      <w:r w:rsidR="001D25A4" w:rsidRPr="00C12744">
        <w:rPr>
          <w:rFonts w:ascii="Times New Roman" w:eastAsia="Times New Roman" w:hAnsi="Times New Roman" w:cs="Times New Roman"/>
          <w:color w:val="000000" w:themeColor="text1"/>
          <w:sz w:val="24"/>
          <w:szCs w:val="24"/>
          <w:lang w:eastAsia="tr-TR"/>
        </w:rPr>
        <w:t>motivasyon</w:t>
      </w:r>
      <w:proofErr w:type="gramEnd"/>
      <w:r w:rsidR="001D25A4" w:rsidRPr="00C12744">
        <w:rPr>
          <w:rFonts w:ascii="Times New Roman" w:eastAsia="Times New Roman" w:hAnsi="Times New Roman" w:cs="Times New Roman"/>
          <w:color w:val="000000" w:themeColor="text1"/>
          <w:sz w:val="24"/>
          <w:szCs w:val="24"/>
          <w:lang w:eastAsia="tr-TR"/>
        </w:rPr>
        <w:t xml:space="preserve"> pek az öğrencide başarılı olur. Hatta öğrencinin kendisini başarısız görmesine neden olarak kaygısını artırabilir.</w:t>
      </w:r>
    </w:p>
    <w:p w:rsidR="001D25A4" w:rsidRPr="00BF274C" w:rsidRDefault="001D25A4" w:rsidP="00EF2744">
      <w:pPr>
        <w:rPr>
          <w:rStyle w:val="tr"/>
          <w:rFonts w:ascii="Times New Roman" w:hAnsi="Times New Roman" w:cs="Times New Roman"/>
          <w:color w:val="444444"/>
          <w:sz w:val="24"/>
          <w:szCs w:val="24"/>
          <w:shd w:val="clear" w:color="auto" w:fill="FFFFFF"/>
        </w:rPr>
      </w:pPr>
    </w:p>
    <w:p w:rsidR="001D25A4" w:rsidRPr="00BF274C" w:rsidRDefault="00BF274C" w:rsidP="001D25A4">
      <w:pPr>
        <w:rPr>
          <w:rFonts w:ascii="Times New Roman" w:hAnsi="Times New Roman" w:cs="Times New Roman"/>
          <w:sz w:val="24"/>
          <w:szCs w:val="24"/>
        </w:rPr>
      </w:pPr>
      <w:r w:rsidRPr="00E55D48">
        <w:rPr>
          <w:rFonts w:ascii="Times New Roman" w:hAnsi="Times New Roman" w:cs="Times New Roman"/>
          <w:b/>
          <w:sz w:val="24"/>
          <w:szCs w:val="24"/>
        </w:rPr>
        <w:lastRenderedPageBreak/>
        <w:t>6</w:t>
      </w:r>
      <w:r w:rsidR="001D25A4" w:rsidRPr="00E55D48">
        <w:rPr>
          <w:rFonts w:ascii="Times New Roman" w:hAnsi="Times New Roman" w:cs="Times New Roman"/>
          <w:b/>
          <w:sz w:val="24"/>
          <w:szCs w:val="24"/>
        </w:rPr>
        <w:t>.</w:t>
      </w:r>
      <w:r w:rsidR="001D25A4" w:rsidRPr="00BF274C">
        <w:rPr>
          <w:rFonts w:ascii="Times New Roman" w:hAnsi="Times New Roman" w:cs="Times New Roman"/>
          <w:sz w:val="24"/>
          <w:szCs w:val="24"/>
        </w:rPr>
        <w:t xml:space="preserve">Çocuk, içsel </w:t>
      </w:r>
      <w:proofErr w:type="gramStart"/>
      <w:r w:rsidR="001D25A4" w:rsidRPr="00BF274C">
        <w:rPr>
          <w:rFonts w:ascii="Times New Roman" w:hAnsi="Times New Roman" w:cs="Times New Roman"/>
          <w:sz w:val="24"/>
          <w:szCs w:val="24"/>
        </w:rPr>
        <w:t>motivasyon</w:t>
      </w:r>
      <w:proofErr w:type="gramEnd"/>
      <w:r w:rsidR="001D25A4" w:rsidRPr="00BF274C">
        <w:rPr>
          <w:rFonts w:ascii="Times New Roman" w:hAnsi="Times New Roman" w:cs="Times New Roman"/>
          <w:sz w:val="24"/>
          <w:szCs w:val="24"/>
        </w:rPr>
        <w:t xml:space="preserve"> geliştirmelidir. Ailenin tavrı, çocuğun ailesi için değil de kendi geleceği için çaba harcadığına kanaat getirmesine yardımcı olmalıdır.</w:t>
      </w:r>
    </w:p>
    <w:p w:rsidR="00BF274C" w:rsidRPr="00BF274C" w:rsidRDefault="00BF274C" w:rsidP="00BF274C">
      <w:pPr>
        <w:rPr>
          <w:rFonts w:ascii="Times New Roman" w:hAnsi="Times New Roman" w:cs="Times New Roman"/>
          <w:sz w:val="24"/>
          <w:szCs w:val="24"/>
        </w:rPr>
      </w:pPr>
      <w:r w:rsidRPr="00E55D48">
        <w:rPr>
          <w:rFonts w:ascii="Times New Roman" w:hAnsi="Times New Roman" w:cs="Times New Roman"/>
          <w:b/>
          <w:sz w:val="24"/>
          <w:szCs w:val="24"/>
        </w:rPr>
        <w:t>7</w:t>
      </w:r>
      <w:r w:rsidRPr="00BF274C">
        <w:rPr>
          <w:rFonts w:ascii="Times New Roman" w:hAnsi="Times New Roman" w:cs="Times New Roman"/>
          <w:sz w:val="24"/>
          <w:szCs w:val="24"/>
        </w:rPr>
        <w:t>.</w:t>
      </w:r>
      <w:r w:rsidRPr="00BF274C">
        <w:rPr>
          <w:rFonts w:ascii="Times New Roman" w:hAnsi="Times New Roman" w:cs="Times New Roman"/>
          <w:sz w:val="24"/>
          <w:szCs w:val="24"/>
        </w:rPr>
        <w:t xml:space="preserve">Çocuğu takdir etmek önemlidir. Fakat burada kontrollü ve gerçekçi olunmalıdır. Hiç takdir etmemek ne kadar zararlı ise abartılı ve gerçekçi olmayan takdir cümleleri de o kadar zararlıdır. </w:t>
      </w:r>
    </w:p>
    <w:p w:rsidR="00BF274C" w:rsidRPr="00BF274C" w:rsidRDefault="00BF274C" w:rsidP="001D25A4">
      <w:pPr>
        <w:rPr>
          <w:rFonts w:ascii="Times New Roman" w:hAnsi="Times New Roman" w:cs="Times New Roman"/>
          <w:sz w:val="24"/>
          <w:szCs w:val="24"/>
          <w:shd w:val="clear" w:color="auto" w:fill="FFFFFF"/>
        </w:rPr>
      </w:pPr>
      <w:r w:rsidRPr="00BF274C">
        <w:rPr>
          <w:rStyle w:val="tr"/>
          <w:rFonts w:ascii="Times New Roman" w:hAnsi="Times New Roman" w:cs="Times New Roman"/>
          <w:sz w:val="24"/>
          <w:szCs w:val="24"/>
          <w:shd w:val="clear" w:color="auto" w:fill="FFFFFF"/>
        </w:rPr>
        <w:t>8.</w:t>
      </w:r>
      <w:r w:rsidRPr="00BF274C">
        <w:rPr>
          <w:rStyle w:val="tr"/>
          <w:rFonts w:ascii="Times New Roman" w:hAnsi="Times New Roman" w:cs="Times New Roman"/>
          <w:sz w:val="24"/>
          <w:szCs w:val="24"/>
          <w:shd w:val="clear" w:color="auto" w:fill="FFFFFF"/>
        </w:rPr>
        <w:t>Bu zorlu süreçte çocuğunuz deneme sınavlarından düşük puan aldığında kesinlikle başka öğrenciler ile kıyaslayarak onu eleştirmeyin.( Eğer böyle yaparsanız çocuğunuz özgüvenini de kaybederek ulaşabileceği başarıya da ulaşamayacaktır.</w:t>
      </w:r>
    </w:p>
    <w:p w:rsidR="001D25A4" w:rsidRPr="00BF274C" w:rsidRDefault="00BF274C" w:rsidP="001D25A4">
      <w:pPr>
        <w:rPr>
          <w:rFonts w:ascii="Times New Roman" w:hAnsi="Times New Roman" w:cs="Times New Roman"/>
          <w:sz w:val="24"/>
          <w:szCs w:val="24"/>
        </w:rPr>
      </w:pPr>
      <w:r w:rsidRPr="00BF274C">
        <w:rPr>
          <w:rFonts w:ascii="Times New Roman" w:hAnsi="Times New Roman" w:cs="Times New Roman"/>
          <w:sz w:val="24"/>
          <w:szCs w:val="24"/>
        </w:rPr>
        <w:t>9</w:t>
      </w:r>
      <w:r w:rsidR="001D25A4" w:rsidRPr="00BF274C">
        <w:rPr>
          <w:rFonts w:ascii="Times New Roman" w:hAnsi="Times New Roman" w:cs="Times New Roman"/>
          <w:sz w:val="24"/>
          <w:szCs w:val="24"/>
        </w:rPr>
        <w:t>.</w:t>
      </w:r>
      <w:r w:rsidR="001D25A4" w:rsidRPr="00BF274C">
        <w:rPr>
          <w:rFonts w:ascii="Times New Roman" w:hAnsi="Times New Roman" w:cs="Times New Roman"/>
          <w:sz w:val="24"/>
          <w:szCs w:val="24"/>
        </w:rPr>
        <w:t>Sınavlar sadece birer fırsattır. Bu fırsatların bir şekilde telafisi vardır. Aileler, öğrenciye sınavın bir ölüm kalım meselesi olmadığını, yararlanılması gereken bir fırsat olduğunu, bu fırsat kaçırılsa bile hayatta başka fırsatların onu beklediğini anlatmalıdır.</w:t>
      </w:r>
    </w:p>
    <w:p w:rsidR="001D25A4" w:rsidRPr="00BF274C" w:rsidRDefault="00BF274C" w:rsidP="001D25A4">
      <w:pPr>
        <w:rPr>
          <w:rFonts w:ascii="Times New Roman" w:hAnsi="Times New Roman" w:cs="Times New Roman"/>
          <w:sz w:val="24"/>
          <w:szCs w:val="24"/>
        </w:rPr>
      </w:pPr>
      <w:r w:rsidRPr="00BF274C">
        <w:rPr>
          <w:rFonts w:ascii="Times New Roman" w:hAnsi="Times New Roman" w:cs="Times New Roman"/>
          <w:sz w:val="24"/>
          <w:szCs w:val="24"/>
        </w:rPr>
        <w:t>10</w:t>
      </w:r>
      <w:r w:rsidR="001D25A4" w:rsidRPr="00BF274C">
        <w:rPr>
          <w:rFonts w:ascii="Times New Roman" w:hAnsi="Times New Roman" w:cs="Times New Roman"/>
          <w:sz w:val="24"/>
          <w:szCs w:val="24"/>
        </w:rPr>
        <w:t>.</w:t>
      </w:r>
      <w:r w:rsidR="001D25A4" w:rsidRPr="00BF274C">
        <w:rPr>
          <w:rFonts w:ascii="Times New Roman" w:hAnsi="Times New Roman" w:cs="Times New Roman"/>
          <w:sz w:val="24"/>
          <w:szCs w:val="24"/>
        </w:rPr>
        <w:t xml:space="preserve">Çocuklarımızın dinlenmelerine ve diğer etkinliklerine (sinema, spor, tiyatro) zaman ayırmalarını destekleyelim. Eğer çocuğumuzun sınav kaygısı onun günlük yaşantısını olumsuz etkiliyor ve günlük yaşam etkinliklerini yerine getirmesine engel oluyorsa okulumuzun rehberlik öğretmeninden destek alabiliriz. </w:t>
      </w:r>
    </w:p>
    <w:sectPr w:rsidR="001D25A4" w:rsidRPr="00BF274C">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A2"/>
    <w:family w:val="swiss"/>
    <w:pitch w:val="variable"/>
    <w:sig w:usb0="E00002FF" w:usb1="4000ACFF" w:usb2="00000001" w:usb3="00000000" w:csb0="0000019F" w:csb1="00000000"/>
  </w:font>
  <w:font w:name="Times New Roman">
    <w:panose1 w:val="02020603050405020304"/>
    <w:charset w:val="A2"/>
    <w:family w:val="roman"/>
    <w:pitch w:val="variable"/>
    <w:sig w:usb0="E0002EFF" w:usb1="C0007843" w:usb2="00000009" w:usb3="00000000" w:csb0="000001FF" w:csb1="00000000"/>
  </w:font>
  <w:font w:name="Arial">
    <w:panose1 w:val="020B0604020202020204"/>
    <w:charset w:val="A2"/>
    <w:family w:val="swiss"/>
    <w:pitch w:val="variable"/>
    <w:sig w:usb0="E0002AFF" w:usb1="C0007843" w:usb2="00000009" w:usb3="00000000" w:csb0="000001FF" w:csb1="00000000"/>
  </w:font>
  <w:font w:name="Calibri Light">
    <w:panose1 w:val="020F0302020204030204"/>
    <w:charset w:val="A2"/>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3B97"/>
    <w:rsid w:val="00043B97"/>
    <w:rsid w:val="001D25A4"/>
    <w:rsid w:val="00632F8A"/>
    <w:rsid w:val="007F0A89"/>
    <w:rsid w:val="00855326"/>
    <w:rsid w:val="00B8072B"/>
    <w:rsid w:val="00BF274C"/>
    <w:rsid w:val="00E55D48"/>
    <w:rsid w:val="00EF2744"/>
    <w:rsid w:val="00FA6083"/>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0E70F3"/>
  <w15:chartTrackingRefBased/>
  <w15:docId w15:val="{4A672336-2C50-4D64-A21F-2921E9AE29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43B97"/>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Gl">
    <w:name w:val="Strong"/>
    <w:basedOn w:val="VarsaylanParagrafYazTipi"/>
    <w:uiPriority w:val="22"/>
    <w:qFormat/>
    <w:rsid w:val="00FA6083"/>
    <w:rPr>
      <w:b/>
      <w:bCs/>
    </w:rPr>
  </w:style>
  <w:style w:type="character" w:styleId="Kpr">
    <w:name w:val="Hyperlink"/>
    <w:basedOn w:val="VarsaylanParagrafYazTipi"/>
    <w:uiPriority w:val="99"/>
    <w:semiHidden/>
    <w:unhideWhenUsed/>
    <w:rsid w:val="00FA6083"/>
    <w:rPr>
      <w:color w:val="0000FF"/>
      <w:u w:val="single"/>
    </w:rPr>
  </w:style>
  <w:style w:type="character" w:customStyle="1" w:styleId="tr">
    <w:name w:val="tr"/>
    <w:basedOn w:val="VarsaylanParagrafYazTipi"/>
    <w:rsid w:val="00EF2744"/>
  </w:style>
  <w:style w:type="paragraph" w:styleId="ListeParagraf">
    <w:name w:val="List Paragraph"/>
    <w:basedOn w:val="Normal"/>
    <w:uiPriority w:val="34"/>
    <w:qFormat/>
    <w:rsid w:val="00BF274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562534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40</TotalTime>
  <Pages>3</Pages>
  <Words>706</Words>
  <Characters>4029</Characters>
  <Application>Microsoft Office Word</Application>
  <DocSecurity>0</DocSecurity>
  <Lines>33</Lines>
  <Paragraphs>9</Paragraphs>
  <ScaleCrop>false</ScaleCrop>
  <HeadingPairs>
    <vt:vector size="2" baseType="variant">
      <vt:variant>
        <vt:lpstr>Konu Başlığı</vt:lpstr>
      </vt:variant>
      <vt:variant>
        <vt:i4>1</vt:i4>
      </vt:variant>
    </vt:vector>
  </HeadingPairs>
  <TitlesOfParts>
    <vt:vector size="1" baseType="lpstr">
      <vt:lpstr/>
    </vt:vector>
  </TitlesOfParts>
  <Company>Silentall Unattended Installer</Company>
  <LinksUpToDate>false</LinksUpToDate>
  <CharactersWithSpaces>4726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ronaldinho424</dc:creator>
  <cp:keywords/>
  <dc:description/>
  <cp:lastModifiedBy>ronaldinho424</cp:lastModifiedBy>
  <cp:revision>4</cp:revision>
  <dcterms:created xsi:type="dcterms:W3CDTF">2021-10-13T10:44:00Z</dcterms:created>
  <dcterms:modified xsi:type="dcterms:W3CDTF">2021-10-13T12:00:00Z</dcterms:modified>
</cp:coreProperties>
</file>